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7"/>
        <w:gridCol w:w="4363"/>
      </w:tblGrid>
      <w:tr w:rsidR="00AD145B" w:rsidTr="008E2D54">
        <w:trPr>
          <w:trHeight w:val="2793"/>
        </w:trPr>
        <w:tc>
          <w:tcPr>
            <w:tcW w:w="3967" w:type="dxa"/>
            <w:vMerge w:val="restart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bookmarkStart w:id="0" w:name="_GoBack" w:colFirst="1" w:colLast="1"/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  <w:t>Genreguiden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40"/>
                <w:szCs w:val="40"/>
                <w:lang w:eastAsia="sv-SE"/>
              </w:rPr>
              <w:drawing>
                <wp:anchor distT="0" distB="0" distL="114300" distR="114300" simplePos="0" relativeHeight="251674624" behindDoc="1" locked="0" layoutInCell="1" allowOverlap="1" wp14:anchorId="1D625589" wp14:editId="60782F5A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26035</wp:posOffset>
                  </wp:positionV>
                  <wp:extent cx="1073150" cy="935355"/>
                  <wp:effectExtent l="0" t="0" r="0" b="0"/>
                  <wp:wrapTight wrapText="bothSides">
                    <wp:wrapPolygon edited="0">
                      <wp:start x="6518" y="0"/>
                      <wp:lineTo x="0" y="880"/>
                      <wp:lineTo x="0" y="11878"/>
                      <wp:lineTo x="383" y="18916"/>
                      <wp:lineTo x="3834" y="20676"/>
                      <wp:lineTo x="12653" y="21116"/>
                      <wp:lineTo x="16488" y="21116"/>
                      <wp:lineTo x="21089" y="15837"/>
                      <wp:lineTo x="18788" y="3519"/>
                      <wp:lineTo x="16488" y="1320"/>
                      <wp:lineTo x="9969" y="0"/>
                      <wp:lineTo x="6518" y="0"/>
                    </wp:wrapPolygon>
                  </wp:wrapTight>
                  <wp:docPr id="19" name="Picture 19" descr="C:\Users\Anders\AppData\Local\Microsoft\Windows\Temporary Internet Files\Content.IE5\RXUHMI9W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ers\AppData\Local\Microsoft\Windows\Temporary Internet Files\Content.IE5\RXUHMI9W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 xml:space="preserve">Anpassa till genre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och   syfte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Vilken genre/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textsort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tillhör den text som du ska läsa?</w:t>
            </w: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Hur vet du det?</w:t>
            </w: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Vad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vet du om textens genre?</w:t>
            </w: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(Genretypiska drag: syftet, innehållet, strukturen, språket...)</w:t>
            </w: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FB1F2F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550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Var kan jag hitta information om den här genren?</w:t>
            </w: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Vilka genretypiska drag kan du hitta i texten? (syftet, innehållet, strukturen, språket...)</w:t>
            </w: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vet du om författaren/skribenten?</w:t>
            </w:r>
          </w:p>
          <w:p w:rsidR="00AD145B" w:rsidRDefault="00AD145B" w:rsidP="008E2D54">
            <w:pPr>
              <w:pStyle w:val="Liststyck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FB5679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Hur påverkar genren min läsning?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363" w:type="dxa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Hur:</w:t>
            </w:r>
          </w:p>
          <w:p w:rsidR="00AD145B" w:rsidRPr="00C03CA2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Plocka fram dina förkunskaper om genren - Vad vet jag redan om genren</w:t>
            </w:r>
            <w:r w:rsidRPr="00C0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?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F95867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Skaffa dig fakta om genren om den är ny för dig t ex genom skrivrådsböcker, bloggar, ”googla”... </w:t>
            </w:r>
            <w:r w:rsidR="00F95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</w:t>
            </w:r>
          </w:p>
          <w:p w:rsidR="00AD145B" w:rsidRPr="00F95867" w:rsidRDefault="00F95867" w:rsidP="00F958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     </w:t>
            </w:r>
            <w:r w:rsidR="00AD145B" w:rsidRPr="00F95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Vad vill/kan jag få reda på? 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C03CA2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Använd dina kunskaper för att undersöka te</w:t>
            </w:r>
            <w:r w:rsidR="00C85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xten och särskilt textens syfte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  <w:tr w:rsidR="00AD145B" w:rsidTr="008E2D54">
        <w:trPr>
          <w:trHeight w:val="143"/>
        </w:trPr>
        <w:tc>
          <w:tcPr>
            <w:tcW w:w="3967" w:type="dxa"/>
            <w:vMerge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363" w:type="dxa"/>
          </w:tcPr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</w:t>
            </w:r>
            <w:r w:rsidR="00F95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</w:t>
            </w:r>
            <w:r w:rsidRPr="00C0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åk: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tror att texten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/berättelsen/boken tillhör... därför att...</w:t>
            </w: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Utifrån det jag redan vet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 om genren</w:t>
            </w: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, så tror jag…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behövde mer fakta om genren, så jag...</w:t>
            </w:r>
          </w:p>
          <w:p w:rsidR="00AD145B" w:rsidRDefault="00C8550C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Det som är typiskt/vanligt </w:t>
            </w:r>
            <w:r w:rsidR="00AD1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för den här genren är...</w:t>
            </w:r>
          </w:p>
          <w:p w:rsidR="00F95867" w:rsidRDefault="00F95867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Syftet med den här texten är...</w:t>
            </w:r>
          </w:p>
          <w:p w:rsidR="00AD145B" w:rsidRDefault="00F95867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D</w:t>
            </w:r>
            <w:r w:rsidR="00AD1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et är ett vanligt ämne inom </w:t>
            </w:r>
            <w:proofErr w:type="gramStart"/>
            <w:r w:rsidR="00AD1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...genren</w:t>
            </w:r>
            <w:proofErr w:type="gramEnd"/>
            <w:r w:rsidR="00AD1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Typiskt för språket inom...</w:t>
            </w:r>
            <w:r w:rsidR="00F958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genren är...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Exempel på genretypiska drag som jag kan hitta i texten är...</w:t>
            </w:r>
          </w:p>
          <w:p w:rsidR="00AD145B" w:rsidRDefault="00F95867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Eftersom texten är en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...,</w:t>
            </w:r>
            <w:proofErr w:type="gramEnd"/>
            <w:r w:rsidR="00AD1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måste jag läsa...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  <w:bookmarkEnd w:id="0"/>
    </w:tbl>
    <w:p w:rsidR="00AD145B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:rsidR="00AD145B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5C657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 w:type="page"/>
      </w:r>
    </w:p>
    <w:p w:rsidR="00AD145B" w:rsidRDefault="00AD145B" w:rsidP="00AD14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AD145B" w:rsidRDefault="00AD145B" w:rsidP="00AD145B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7FAB9" wp14:editId="6ABA5D8D">
                <wp:simplePos x="0" y="0"/>
                <wp:positionH relativeFrom="column">
                  <wp:posOffset>579755</wp:posOffset>
                </wp:positionH>
                <wp:positionV relativeFrom="paragraph">
                  <wp:posOffset>1341120</wp:posOffset>
                </wp:positionV>
                <wp:extent cx="4521200" cy="4470400"/>
                <wp:effectExtent l="0" t="0" r="12700" b="25400"/>
                <wp:wrapNone/>
                <wp:docPr id="2" name="Dec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4470400"/>
                        </a:xfrm>
                        <a:prstGeom prst="dec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45B" w:rsidRPr="00E6782A" w:rsidRDefault="00AD145B" w:rsidP="00AD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678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Trafikpolisen</w:t>
                            </w:r>
                          </w:p>
                          <w:p w:rsidR="00AD145B" w:rsidRPr="00E6782A" w:rsidRDefault="00AD145B" w:rsidP="00AD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678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Anpassa läshastigheten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AD145B" w:rsidRPr="00E6782A" w:rsidRDefault="00AD145B" w:rsidP="00AD14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782A">
                              <w:rPr>
                                <w:rFonts w:ascii="Times New Roman" w:hAnsi="Times New Roman" w:cs="Times New Roman"/>
                              </w:rPr>
                              <w:t>Anpassa hastigheten efter texten och syftet med läsningen. Sänk hastigheten om:</w:t>
                            </w:r>
                          </w:p>
                          <w:p w:rsidR="00AD145B" w:rsidRPr="00E6782A" w:rsidRDefault="00AD145B" w:rsidP="00AD145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782A">
                              <w:rPr>
                                <w:rFonts w:ascii="Times New Roman" w:hAnsi="Times New Roman" w:cs="Times New Roman"/>
                              </w:rPr>
                              <w:t xml:space="preserve">Texten innehåller många ord som du är osäker på eller </w:t>
                            </w:r>
                            <w:proofErr w:type="gramStart"/>
                            <w:r w:rsidRPr="00E6782A">
                              <w:rPr>
                                <w:rFonts w:ascii="Times New Roman" w:hAnsi="Times New Roman" w:cs="Times New Roman"/>
                              </w:rPr>
                              <w:t>som   är</w:t>
                            </w:r>
                            <w:proofErr w:type="gramEnd"/>
                            <w:r w:rsidRPr="00E6782A">
                              <w:rPr>
                                <w:rFonts w:ascii="Times New Roman" w:hAnsi="Times New Roman" w:cs="Times New Roman"/>
                              </w:rPr>
                              <w:t xml:space="preserve"> helt okända.</w:t>
                            </w:r>
                          </w:p>
                          <w:p w:rsidR="00AD145B" w:rsidRPr="00E6782A" w:rsidRDefault="00AD145B" w:rsidP="00AD145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782A">
                              <w:rPr>
                                <w:rFonts w:ascii="Times New Roman" w:hAnsi="Times New Roman" w:cs="Times New Roman"/>
                              </w:rPr>
                              <w:t xml:space="preserve">Texten innehåller många långa och krångliga meningar </w:t>
                            </w:r>
                          </w:p>
                          <w:p w:rsidR="00AD145B" w:rsidRPr="00E6782A" w:rsidRDefault="00AD145B" w:rsidP="00AD145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782A">
                              <w:rPr>
                                <w:rFonts w:ascii="Times New Roman" w:hAnsi="Times New Roman" w:cs="Times New Roman"/>
                              </w:rPr>
                              <w:t>Texten är informationstät, det vill säga innehåller mycket fakta</w:t>
                            </w:r>
                          </w:p>
                          <w:p w:rsidR="00AD145B" w:rsidRPr="00E6782A" w:rsidRDefault="00AD145B" w:rsidP="00AD145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782A">
                              <w:rPr>
                                <w:rFonts w:ascii="Times New Roman" w:hAnsi="Times New Roman" w:cs="Times New Roman"/>
                              </w:rPr>
                              <w:t>Genren är ny för dig</w:t>
                            </w:r>
                          </w:p>
                          <w:p w:rsidR="00AD145B" w:rsidRDefault="00AD145B" w:rsidP="00AD145B">
                            <w:pPr>
                              <w:jc w:val="center"/>
                            </w:pPr>
                            <w:r>
                              <w:t>•</w:t>
                            </w:r>
                            <w:r>
                              <w:tab/>
                              <w:t>Du känner att du har svårt att ”hänga med” och förstå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agon 27" o:spid="_x0000_s1026" style="position:absolute;margin-left:45.65pt;margin-top:105.6pt;width:356pt;height:3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0,4470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" adj="-11796480,,5400" path="m,2235200l431736,853773,1562036,5r1397128,l4089464,853773r431736,1381427l4089464,3616627,2959164,4470395r-1397128,l431736,3616627,,2235200xe" fillcolor="#c0504d [3205]" strokecolor="#243f60 [1604]" strokeweight="2pt">
                <v:stroke joinstyle="miter"/>
                <v:formulas/>
                <v:path arrowok="t" o:connecttype="custom" o:connectlocs="0,2235200;431736,853773;1562036,5;2959164,5;4089464,853773;4521200,2235200;4089464,3616627;2959164,4470395;1562036,4470395;431736,3616627;0,2235200" o:connectangles="0,0,0,0,0,0,0,0,0,0,0" textboxrect="0,0,4521200,4470400"/>
                <v:textbox>
                  <w:txbxContent>
                    <w:p w:rsidR="00AD145B" w:rsidRPr="00E6782A" w:rsidRDefault="00AD145B" w:rsidP="00AD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E6782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Trafikpolisen</w:t>
                      </w:r>
                    </w:p>
                    <w:p w:rsidR="00AD145B" w:rsidRPr="00E6782A" w:rsidRDefault="00AD145B" w:rsidP="00AD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6782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Anpassa läshastigheten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...</w:t>
                      </w:r>
                    </w:p>
                    <w:p w:rsidR="00AD145B" w:rsidRPr="00E6782A" w:rsidRDefault="00AD145B" w:rsidP="00AD145B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6782A">
                        <w:rPr>
                          <w:rFonts w:ascii="Times New Roman" w:hAnsi="Times New Roman" w:cs="Times New Roman"/>
                        </w:rPr>
                        <w:t>Anpassa hastigheten efter texten och syftet med läsningen. Sänk hastigheten om:</w:t>
                      </w:r>
                    </w:p>
                    <w:p w:rsidR="00AD145B" w:rsidRPr="00E6782A" w:rsidRDefault="00AD145B" w:rsidP="00AD145B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6782A">
                        <w:rPr>
                          <w:rFonts w:ascii="Times New Roman" w:hAnsi="Times New Roman" w:cs="Times New Roman"/>
                        </w:rPr>
                        <w:t xml:space="preserve">Texten innehåller många ord som du är osäker på eller </w:t>
                      </w:r>
                      <w:proofErr w:type="gramStart"/>
                      <w:r w:rsidRPr="00E6782A">
                        <w:rPr>
                          <w:rFonts w:ascii="Times New Roman" w:hAnsi="Times New Roman" w:cs="Times New Roman"/>
                        </w:rPr>
                        <w:t>som   är</w:t>
                      </w:r>
                      <w:proofErr w:type="gramEnd"/>
                      <w:r w:rsidRPr="00E6782A">
                        <w:rPr>
                          <w:rFonts w:ascii="Times New Roman" w:hAnsi="Times New Roman" w:cs="Times New Roman"/>
                        </w:rPr>
                        <w:t xml:space="preserve"> helt okända.</w:t>
                      </w:r>
                    </w:p>
                    <w:p w:rsidR="00AD145B" w:rsidRPr="00E6782A" w:rsidRDefault="00AD145B" w:rsidP="00AD145B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6782A">
                        <w:rPr>
                          <w:rFonts w:ascii="Times New Roman" w:hAnsi="Times New Roman" w:cs="Times New Roman"/>
                        </w:rPr>
                        <w:t xml:space="preserve">Texten innehåller många långa och krångliga meningar </w:t>
                      </w:r>
                    </w:p>
                    <w:p w:rsidR="00AD145B" w:rsidRPr="00E6782A" w:rsidRDefault="00AD145B" w:rsidP="00AD145B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6782A">
                        <w:rPr>
                          <w:rFonts w:ascii="Times New Roman" w:hAnsi="Times New Roman" w:cs="Times New Roman"/>
                        </w:rPr>
                        <w:t>Texten är informationstät, det vill säga innehåller mycket fakta</w:t>
                      </w:r>
                    </w:p>
                    <w:p w:rsidR="00AD145B" w:rsidRPr="00E6782A" w:rsidRDefault="00AD145B" w:rsidP="00AD145B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E6782A">
                        <w:rPr>
                          <w:rFonts w:ascii="Times New Roman" w:hAnsi="Times New Roman" w:cs="Times New Roman"/>
                        </w:rPr>
                        <w:t>Genren är ny för dig</w:t>
                      </w:r>
                    </w:p>
                    <w:p w:rsidR="00AD145B" w:rsidRDefault="00AD145B" w:rsidP="00AD145B">
                      <w:pPr>
                        <w:jc w:val="center"/>
                      </w:pPr>
                      <w:r>
                        <w:t>•</w:t>
                      </w:r>
                      <w:r>
                        <w:tab/>
                        <w:t>Du känner att du har svårt att ”hänga med” och förstå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3DBF8" wp14:editId="4B3A623B">
                <wp:simplePos x="0" y="0"/>
                <wp:positionH relativeFrom="column">
                  <wp:posOffset>84455</wp:posOffset>
                </wp:positionH>
                <wp:positionV relativeFrom="paragraph">
                  <wp:posOffset>902970</wp:posOffset>
                </wp:positionV>
                <wp:extent cx="5518150" cy="5283200"/>
                <wp:effectExtent l="0" t="0" r="25400" b="12700"/>
                <wp:wrapNone/>
                <wp:docPr id="4" name="Dec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528320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45B" w:rsidRPr="00E96FAA" w:rsidRDefault="00AD145B" w:rsidP="00AD145B">
                            <w:pPr>
                              <w:jc w:val="center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6FAA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agon 23" o:spid="_x0000_s1027" style="position:absolute;margin-left:6.65pt;margin-top:71.1pt;width:434.5pt;height:4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8150,528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" adj="-11796480,,5400" path="m,2641600l526936,1009005,1906474,6r1705202,l4991214,1009005r526936,1632595l4991214,4274195,3611676,5283194r-1705202,l526936,4274195,,2641600xe" fillcolor="white [3212]" strokecolor="#243f60 [1604]" strokeweight="2pt">
                <v:stroke joinstyle="miter"/>
                <v:formulas/>
                <v:path arrowok="t" o:connecttype="custom" o:connectlocs="0,2641600;526936,1009005;1906474,6;3611676,6;4991214,1009005;5518150,2641600;4991214,4274195;3611676,5283194;1906474,5283194;526936,4274195;0,2641600" o:connectangles="0,0,0,0,0,0,0,0,0,0,0" textboxrect="0,0,5518150,5283200"/>
                <v:textbox>
                  <w:txbxContent>
                    <w:p w:rsidR="00AD145B" w:rsidRPr="00E96FAA" w:rsidRDefault="00AD145B" w:rsidP="00AD145B">
                      <w:pPr>
                        <w:jc w:val="center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6FAA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color w:val="333333"/>
          <w:sz w:val="17"/>
          <w:szCs w:val="17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7"/>
        <w:gridCol w:w="4363"/>
      </w:tblGrid>
      <w:tr w:rsidR="00AD145B" w:rsidTr="008E2D54">
        <w:trPr>
          <w:trHeight w:val="2793"/>
        </w:trPr>
        <w:tc>
          <w:tcPr>
            <w:tcW w:w="3967" w:type="dxa"/>
            <w:vMerge w:val="restart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  <w:t>Upptäcktsresanden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Ö</w:t>
            </w:r>
            <w:r w:rsidRPr="00C03C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verblicka och se framåt…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FB5679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40"/>
                <w:szCs w:val="40"/>
                <w:lang w:eastAsia="sv-SE"/>
              </w:rPr>
              <w:drawing>
                <wp:anchor distT="0" distB="0" distL="114300" distR="114300" simplePos="0" relativeHeight="251677696" behindDoc="1" locked="0" layoutInCell="1" allowOverlap="1" wp14:anchorId="43F04938" wp14:editId="7435D53D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-823595</wp:posOffset>
                  </wp:positionV>
                  <wp:extent cx="1093470" cy="971550"/>
                  <wp:effectExtent l="0" t="0" r="0" b="0"/>
                  <wp:wrapTight wrapText="bothSides">
                    <wp:wrapPolygon edited="0">
                      <wp:start x="6021" y="0"/>
                      <wp:lineTo x="2634" y="2541"/>
                      <wp:lineTo x="376" y="5082"/>
                      <wp:lineTo x="0" y="9741"/>
                      <wp:lineTo x="0" y="11012"/>
                      <wp:lineTo x="753" y="18212"/>
                      <wp:lineTo x="4139" y="20329"/>
                      <wp:lineTo x="11289" y="21176"/>
                      <wp:lineTo x="15052" y="21176"/>
                      <wp:lineTo x="15429" y="20329"/>
                      <wp:lineTo x="21073" y="17788"/>
                      <wp:lineTo x="21073" y="3388"/>
                      <wp:lineTo x="18063" y="1694"/>
                      <wp:lineTo x="8655" y="0"/>
                      <wp:lineTo x="6021" y="0"/>
                    </wp:wrapPolygon>
                  </wp:wrapTight>
                  <wp:docPr id="5" name="Picture 28" descr="C:\Users\Anders\AppData\Local\Microsoft\Windows\Temporary Internet Files\Content.IE5\SMONC94X\MC9002517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ers\AppData\Local\Microsoft\Windows\Temporary Internet Files\Content.IE5\SMONC94X\MC9002517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Vad kan du säga om texten utan att ha läst den? </w:t>
            </w:r>
          </w:p>
          <w:p w:rsidR="00AD145B" w:rsidRPr="00FB5679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Vad avslöjar rubrikerna? </w:t>
            </w:r>
          </w:p>
          <w:p w:rsidR="00AD145B" w:rsidRPr="00FB5679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Vad avslöjar bilderna? </w:t>
            </w: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tror du att texten ska handla om?</w:t>
            </w:r>
          </w:p>
          <w:p w:rsidR="00AD145B" w:rsidRPr="00FB5679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kommer att hända</w:t>
            </w: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vet du redan om ämnet?</w:t>
            </w:r>
          </w:p>
          <w:p w:rsidR="00AD145B" w:rsidRPr="00FB5679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tror du att texten kommer att lära dig?</w:t>
            </w:r>
          </w:p>
          <w:p w:rsidR="00AD145B" w:rsidRPr="00FB5679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B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vet du om författaren/skribenten?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363" w:type="dxa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Hur: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Titta på bilder, bildtexter, faktarutor, rubriker, underrubriker, nyckelord, kursiverade ord…</w:t>
            </w:r>
          </w:p>
          <w:p w:rsidR="00AD145B" w:rsidRPr="00C03CA2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C03CA2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vet jag redan om detta?</w:t>
            </w:r>
          </w:p>
          <w:p w:rsidR="00AD145B" w:rsidRPr="00C03CA2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Vad vill/kan jag få reda på? 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  <w:tr w:rsidR="00AD145B" w:rsidTr="008E2D54">
        <w:trPr>
          <w:trHeight w:val="143"/>
        </w:trPr>
        <w:tc>
          <w:tcPr>
            <w:tcW w:w="3967" w:type="dxa"/>
            <w:vMerge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363" w:type="dxa"/>
          </w:tcPr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</w:t>
            </w:r>
            <w:r w:rsidR="00F95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</w:t>
            </w:r>
            <w:r w:rsidRPr="00C0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åk: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tror att texten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/berättelsen/boken</w:t>
            </w: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 handlar om…</w:t>
            </w: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Utifrån det jag redan vet, så tror jag…</w:t>
            </w: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Sedan tror jag att det kommer att stå om…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Sen händer nog…</w:t>
            </w: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tror att texten/berättelsen/boken kommer att lära mig…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</w:tbl>
    <w:p w:rsidR="00AD145B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5C657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AD145B" w:rsidTr="008E2D54">
        <w:trPr>
          <w:trHeight w:val="2245"/>
        </w:trPr>
        <w:tc>
          <w:tcPr>
            <w:tcW w:w="4361" w:type="dxa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  <w:t>Reportern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Ställa frågor och undra…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Reportern ställer frågor på det viktigaste, det övergripande eller på detaljer…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536" w:type="dxa"/>
            <w:vMerge w:val="restart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Hur:</w:t>
            </w:r>
          </w:p>
          <w:p w:rsidR="00AD145B" w:rsidRPr="0013378A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3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Sakprosa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C0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Gör om rubrikerna till frågor </w:t>
            </w:r>
          </w:p>
          <w:p w:rsidR="00AD145B" w:rsidRPr="00C03CA2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Ställ/skriv frågor som är kopplade till texten (svaret finns i texten)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Ställ/skriv frågor som är kopplade till textens bilder, diagram, uppbyggnad…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Ställ/skriv frågor som är ”utanför” texten men som hör till ämnet…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Ställ/skriv frågor om sådant som du inte förstår…</w:t>
            </w:r>
          </w:p>
          <w:p w:rsidR="00AD145B" w:rsidRPr="00AD145B" w:rsidRDefault="00AD145B" w:rsidP="00AD145B">
            <w:pPr>
              <w:pStyle w:val="Liststyck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 ”jag undrar frågor”, ”frågesportsfrågor” och ”tankefrågor”</w:t>
            </w:r>
          </w:p>
          <w:p w:rsidR="00AD145B" w:rsidRPr="008563F5" w:rsidRDefault="00AD145B" w:rsidP="008E2D54">
            <w:pPr>
              <w:pStyle w:val="Liststyck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Ställ/skriv frågor om textens författare </w:t>
            </w:r>
          </w:p>
          <w:p w:rsidR="00AD145B" w:rsidRPr="004121D0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71552" behindDoc="1" locked="0" layoutInCell="1" allowOverlap="1" wp14:anchorId="26CE0742" wp14:editId="48F93988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325391</wp:posOffset>
                  </wp:positionV>
                  <wp:extent cx="1166361" cy="1387839"/>
                  <wp:effectExtent l="0" t="0" r="0" b="3175"/>
                  <wp:wrapNone/>
                  <wp:docPr id="6" name="Picture 7" descr="C:\Users\Anders\AppData\Local\Microsoft\Windows\Temporary Internet Files\Content.IE5\RAIFP4MQ\MC9002942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ers\AppData\Local\Microsoft\Windows\Temporary Internet Files\Content.IE5\RAIFP4MQ\MC9002942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61" cy="138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145B" w:rsidTr="008E2D54">
        <w:trPr>
          <w:trHeight w:val="2245"/>
        </w:trPr>
        <w:tc>
          <w:tcPr>
            <w:tcW w:w="4361" w:type="dxa"/>
          </w:tcPr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</w:t>
            </w:r>
            <w:r w:rsidR="00F95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</w:t>
            </w: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åk: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Vad…?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När…?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Hur…?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Vem…?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Var…?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Varför…?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Tänk om…? 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betyder...?</w:t>
            </w:r>
          </w:p>
          <w:p w:rsidR="00AD145B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1337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är...?</w:t>
            </w: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 </w:t>
            </w:r>
          </w:p>
          <w:p w:rsidR="00AD145B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undrar…?</w:t>
            </w:r>
          </w:p>
          <w:p w:rsidR="00AD145B" w:rsidRPr="00AD145B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Varför tror du/ni att…?</w:t>
            </w:r>
          </w:p>
          <w:p w:rsidR="00AD145B" w:rsidRPr="00D82A40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är skillnaden mellan... och...?</w:t>
            </w:r>
          </w:p>
          <w:p w:rsidR="00AD145B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Vilka likheter finns mellan... och...?</w:t>
            </w:r>
          </w:p>
          <w:p w:rsidR="00AD145B" w:rsidRPr="00D82A40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vet man säkert i texten och vad tror man?</w:t>
            </w:r>
          </w:p>
          <w:p w:rsidR="00AD145B" w:rsidRPr="0013378A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</w:p>
        </w:tc>
        <w:tc>
          <w:tcPr>
            <w:tcW w:w="4536" w:type="dxa"/>
            <w:vMerge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</w:tbl>
    <w:p w:rsidR="00AD145B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:rsidR="00AD145B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 w:type="page"/>
      </w:r>
    </w:p>
    <w:p w:rsidR="00AD145B" w:rsidRPr="005C6573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AD145B" w:rsidTr="008E2D54">
        <w:trPr>
          <w:trHeight w:val="2245"/>
        </w:trPr>
        <w:tc>
          <w:tcPr>
            <w:tcW w:w="4361" w:type="dxa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  <w:t>Reportern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Ställa frågor och undra…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Reportern ställer frågor på det viktigaste, det övergripande eller på detaljer…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536" w:type="dxa"/>
            <w:vMerge w:val="restart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Hur:</w:t>
            </w:r>
          </w:p>
          <w:p w:rsidR="00AD145B" w:rsidRPr="0013378A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3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Berättande texter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Ställ/skriv frågor som är kopplade till texten (svaret finns i texten)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Ställ/skriv frågor som är kopplade till textens budskap eller berättelsens handling…</w:t>
            </w: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Ställ/skriv frågor som är ”utanför” texten men som hör till berättelsen </w:t>
            </w: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    </w:t>
            </w:r>
            <w:r w:rsidRPr="0041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(t ex vad du kommer att tänka på…)</w:t>
            </w: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Ställ/skriv frågor om sådant som du inte förstår…</w:t>
            </w:r>
          </w:p>
          <w:p w:rsidR="00F95867" w:rsidRDefault="00F95867" w:rsidP="00F95867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F95867" w:rsidRPr="00F95867" w:rsidRDefault="00F95867" w:rsidP="00F95867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Ställ ”jag undrar frågor”, ”frågesportsfrågor” och ”tankefrågor”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Ställ/skriv frågor om textens författare </w:t>
            </w:r>
          </w:p>
          <w:p w:rsidR="00AD145B" w:rsidRPr="0013378A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72576" behindDoc="1" locked="0" layoutInCell="1" allowOverlap="1" wp14:anchorId="4730B950" wp14:editId="33420B61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332105</wp:posOffset>
                  </wp:positionV>
                  <wp:extent cx="947487" cy="1127403"/>
                  <wp:effectExtent l="0" t="0" r="5080" b="0"/>
                  <wp:wrapNone/>
                  <wp:docPr id="8" name="Picture 10" descr="C:\Users\Anders\AppData\Local\Microsoft\Windows\Temporary Internet Files\Content.IE5\RAIFP4MQ\MC9002942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ers\AppData\Local\Microsoft\Windows\Temporary Internet Files\Content.IE5\RAIFP4MQ\MC9002942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87" cy="112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145B" w:rsidTr="008E2D54">
        <w:trPr>
          <w:trHeight w:val="2245"/>
        </w:trPr>
        <w:tc>
          <w:tcPr>
            <w:tcW w:w="4361" w:type="dxa"/>
          </w:tcPr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</w:t>
            </w:r>
            <w:r w:rsidR="00F95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</w:t>
            </w: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åk: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Vad…?</w:t>
            </w: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När…?</w:t>
            </w: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Hur…?</w:t>
            </w: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Vem…?</w:t>
            </w: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Var…?</w:t>
            </w: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Varför…?</w:t>
            </w: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Tänk om…? </w:t>
            </w:r>
          </w:p>
          <w:p w:rsidR="00AD145B" w:rsidRPr="00D82A40" w:rsidRDefault="00AD145B" w:rsidP="00AD145B">
            <w:pPr>
              <w:pStyle w:val="Liststyck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betyder...?</w:t>
            </w:r>
          </w:p>
          <w:p w:rsidR="00AD145B" w:rsidRPr="00D82A40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1337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är...?</w:t>
            </w:r>
            <w:r w:rsidRPr="00D82A40"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sv-SE"/>
              </w:rPr>
              <w:t xml:space="preserve"> </w:t>
            </w:r>
          </w:p>
          <w:p w:rsidR="00F95867" w:rsidRDefault="00F95867" w:rsidP="00F9586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undrar…?</w:t>
            </w:r>
          </w:p>
          <w:p w:rsidR="00F95867" w:rsidRPr="00AD145B" w:rsidRDefault="00F95867" w:rsidP="00F9586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Varför tror du/ni att…?</w:t>
            </w:r>
          </w:p>
          <w:p w:rsidR="00AD145B" w:rsidRPr="00D82A40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är skillnaden mellan... och...?</w:t>
            </w:r>
          </w:p>
          <w:p w:rsidR="00AD145B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82A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Vilka likheter finns mellan... och...?</w:t>
            </w:r>
          </w:p>
          <w:p w:rsidR="00AD145B" w:rsidRPr="00D82A40" w:rsidRDefault="00AD145B" w:rsidP="00AD1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 får man reda på i texten och vad kan man ana sig till?</w:t>
            </w:r>
          </w:p>
          <w:p w:rsidR="00AD145B" w:rsidRPr="0013378A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</w:p>
        </w:tc>
        <w:tc>
          <w:tcPr>
            <w:tcW w:w="4536" w:type="dxa"/>
            <w:vMerge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</w:tbl>
    <w:p w:rsidR="00AD145B" w:rsidRPr="005C6573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:rsidR="00AD145B" w:rsidRDefault="00AD145B" w:rsidP="00AD145B">
      <w:pPr>
        <w:rPr>
          <w:rFonts w:ascii="Times New Roman" w:eastAsia="Times New Roman" w:hAnsi="Times New Roman" w:cs="Times New Roman"/>
          <w:b/>
          <w:bCs/>
          <w:sz w:val="29"/>
          <w:szCs w:val="29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sv-SE"/>
        </w:rPr>
        <w:br w:type="page"/>
      </w:r>
    </w:p>
    <w:p w:rsidR="00AD145B" w:rsidRDefault="00AD145B" w:rsidP="00AD145B">
      <w:pPr>
        <w:rPr>
          <w:rFonts w:ascii="Times New Roman" w:eastAsia="Times New Roman" w:hAnsi="Times New Roman" w:cs="Times New Roman"/>
          <w:b/>
          <w:bCs/>
          <w:sz w:val="29"/>
          <w:szCs w:val="29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AD145B" w:rsidTr="008E2D54">
        <w:trPr>
          <w:trHeight w:val="2793"/>
        </w:trPr>
        <w:tc>
          <w:tcPr>
            <w:tcW w:w="4361" w:type="dxa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73600" behindDoc="0" locked="0" layoutInCell="1" allowOverlap="1" wp14:anchorId="42EBDAFF" wp14:editId="6D3D3F7A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92710</wp:posOffset>
                  </wp:positionV>
                  <wp:extent cx="677545" cy="704850"/>
                  <wp:effectExtent l="0" t="0" r="8255" b="0"/>
                  <wp:wrapNone/>
                  <wp:docPr id="9" name="Picture 18" descr="C:\Users\Anders\AppData\Local\Microsoft\Windows\Temporary Internet Files\Content.IE5\RAIFP4MQ\MM90004661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ers\AppData\Local\Microsoft\Windows\Temporary Internet Files\Content.IE5\RAIFP4MQ\MM90004661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  <w:t>Detektiven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Upptäcka, förtydliga och reda ut oklarheter</w:t>
            </w:r>
            <w:r w:rsidRPr="00C03C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Detektiven förtydligar och reder ut:  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vad som är svårt att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förså</w:t>
            </w:r>
            <w:proofErr w:type="spellEnd"/>
          </w:p>
          <w:p w:rsidR="00AD145B" w:rsidRPr="00FE7ACD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o</w:t>
            </w:r>
            <w:r w:rsidRPr="00FE7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rd och uttryck som är svåra att uttala och/eller förs</w:t>
            </w:r>
            <w:r w:rsidR="00CB0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</w:t>
            </w:r>
            <w:r w:rsidRPr="00FE7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å</w:t>
            </w: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meningar, stycken eller hela texter som är svåra eller oklara</w:t>
            </w: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tankar och funderingar runt innehållet</w:t>
            </w:r>
          </w:p>
          <w:p w:rsidR="00AD145B" w:rsidRPr="00EA2F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tankar och funderingar runt genren</w:t>
            </w:r>
            <w:r w:rsidRPr="00D82A40"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sv-SE"/>
              </w:rPr>
              <w:t xml:space="preserve"> </w:t>
            </w: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En duktig detektiv vet: </w:t>
            </w: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han eller hon</w:t>
            </w:r>
            <w:r w:rsidRPr="00EA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kan ta reda på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 </w:t>
            </w:r>
          </w:p>
          <w:p w:rsidR="00AD14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hur han eller hon kan du göra det </w:t>
            </w:r>
          </w:p>
          <w:p w:rsidR="00AD145B" w:rsidRPr="00EA2F5B" w:rsidRDefault="00AD145B" w:rsidP="00AD145B">
            <w:pPr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var förklaringarna finns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536" w:type="dxa"/>
            <w:vMerge w:val="restart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  <w:proofErr w:type="spellStart"/>
            <w:r w:rsidRPr="004121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Spåk</w:t>
            </w:r>
            <w:proofErr w:type="spellEnd"/>
            <w:r w:rsidRPr="004121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: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förstår inte det här ordet 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för</w:t>
            </w:r>
            <w:r w:rsidR="00CB0F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tår inte vad som menas med...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Jag kan inte förstå... 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Det där måste jag läsa om... 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förstår inte hur…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förstår inte varför...</w:t>
            </w:r>
          </w:p>
          <w:p w:rsidR="00AD145B" w:rsidRPr="00DE2860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undrar över...</w:t>
            </w:r>
          </w:p>
          <w:p w:rsidR="00AD145B" w:rsidRPr="00DE2860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DE28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Så det betyder alltså...</w:t>
            </w:r>
          </w:p>
          <w:p w:rsidR="00AD145B" w:rsidRPr="00C05CC6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DE28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trodde först att</w:t>
            </w:r>
            <w:proofErr w:type="gramStart"/>
            <w:r w:rsidRPr="00DE28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...,</w:t>
            </w:r>
            <w:proofErr w:type="gramEnd"/>
            <w:r w:rsidRPr="00DE28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 men nu verkar det </w:t>
            </w:r>
            <w:r w:rsidRPr="00C05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som om...</w:t>
            </w:r>
          </w:p>
          <w:p w:rsidR="00AD145B" w:rsidRPr="00C05CC6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5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et här är konstigt...</w:t>
            </w:r>
          </w:p>
          <w:p w:rsidR="00AD145B" w:rsidRPr="00C05CC6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C05C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Det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 här stämmer inte 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v-SE"/>
              </w:rPr>
              <w:t>s</w:t>
            </w:r>
            <w:r w:rsidRPr="004121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v-SE"/>
              </w:rPr>
              <w:t>å jag...</w:t>
            </w:r>
            <w:proofErr w:type="gramEnd"/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v-SE"/>
              </w:rPr>
            </w:pP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l</w:t>
            </w:r>
            <w:r w:rsidRPr="0041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äste om...</w:t>
            </w:r>
            <w:proofErr w:type="gramEnd"/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l</w:t>
            </w:r>
            <w:r w:rsidRPr="0041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etade efter ledtrådar i texten...</w:t>
            </w:r>
            <w:proofErr w:type="gramEnd"/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sökte efter betydelsen av ordet på nätet...</w:t>
            </w:r>
            <w:proofErr w:type="gramEnd"/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l</w:t>
            </w:r>
            <w:r w:rsidRPr="0041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äst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e om meningen för att se om min förklaring </w:t>
            </w:r>
            <w:r w:rsidRPr="0041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var logiskt...</w:t>
            </w:r>
            <w:proofErr w:type="gramEnd"/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k</w:t>
            </w:r>
            <w:r w:rsidRPr="0041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ollade på de delar som jag faktiskt förstod...</w:t>
            </w:r>
            <w:proofErr w:type="gramEnd"/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f</w:t>
            </w:r>
            <w:r w:rsidRPr="0041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örsökte uttala ordet på flera olika sätt...</w:t>
            </w:r>
            <w:proofErr w:type="gramEnd"/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prövade </w:t>
            </w:r>
            <w:r w:rsidRPr="0041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att ersätta ordet med ett lättare ord...</w:t>
            </w:r>
            <w:proofErr w:type="gramEnd"/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frågade en kompis...</w:t>
            </w:r>
            <w:proofErr w:type="gramEnd"/>
          </w:p>
        </w:tc>
      </w:tr>
      <w:tr w:rsidR="00AD145B" w:rsidTr="008E2D54">
        <w:trPr>
          <w:trHeight w:val="143"/>
        </w:trPr>
        <w:tc>
          <w:tcPr>
            <w:tcW w:w="4361" w:type="dxa"/>
          </w:tcPr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Hur: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Stanna upp, läs om, läs sakta, se helheten, red ut detaljer...</w:t>
            </w:r>
          </w:p>
          <w:p w:rsidR="00AD145B" w:rsidRPr="004121D0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Vid oklarheter i </w:t>
            </w: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ordförrådet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: markera orden, använd ledtrådar i texten, titta på sammanhanget, fråga någon, slå upp, ”googla”...</w:t>
            </w:r>
          </w:p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Vid o</w:t>
            </w:r>
            <w:r w:rsidR="00F95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larheter i </w:t>
            </w: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sammanhanget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: Skapa ”ditt eget sammanhang”, fråga, koppla ihop ny kunskap med det du redan vet, dra slutsatser...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536" w:type="dxa"/>
            <w:vMerge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</w:tbl>
    <w:p w:rsidR="00AD145B" w:rsidRDefault="00AD145B" w:rsidP="00AD145B">
      <w:pPr>
        <w:rPr>
          <w:rFonts w:ascii="Times New Roman" w:eastAsia="Times New Roman" w:hAnsi="Times New Roman" w:cs="Times New Roman"/>
          <w:b/>
          <w:bCs/>
          <w:sz w:val="29"/>
          <w:szCs w:val="29"/>
          <w:lang w:eastAsia="sv-SE"/>
        </w:rPr>
      </w:pPr>
      <w:r w:rsidRPr="005C657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AD145B" w:rsidTr="008E2D54">
        <w:trPr>
          <w:trHeight w:val="2793"/>
        </w:trPr>
        <w:tc>
          <w:tcPr>
            <w:tcW w:w="4361" w:type="dxa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</w:pPr>
          </w:p>
          <w:p w:rsidR="00AD145B" w:rsidRPr="00C03CA2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sv-SE"/>
              </w:rPr>
              <w:t>Nyhetsuppläsaren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v-SE"/>
              </w:rPr>
              <w:t>Sammanfatta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Nyhetsuppläsaren sammanfattar genom att ställa frågor som: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är viktigast?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vet/visste jag redan?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är nytt?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är mindre viktigt?</w:t>
            </w:r>
          </w:p>
          <w:p w:rsidR="00AD145B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kommer man fram till i texten?</w:t>
            </w:r>
          </w:p>
          <w:p w:rsidR="00AD145B" w:rsidRPr="008563F5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Vad har jag lärt mig om i texten?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536" w:type="dxa"/>
            <w:vMerge w:val="restart"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AD145B" w:rsidRPr="00797D97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Sp</w:t>
            </w:r>
            <w:r w:rsidR="00F95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</w:t>
            </w:r>
            <w:r w:rsidRPr="0079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åk: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Det viktigaste är...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Det är mindre viktigt med...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Jag vet/visste redan...</w:t>
            </w:r>
          </w:p>
          <w:p w:rsidR="00AD145B" w:rsidRPr="00DE2860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Jag visste inte... </w:t>
            </w:r>
          </w:p>
          <w:p w:rsidR="00AD145B" w:rsidRDefault="00C8550C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Jag trodde först att... </w:t>
            </w:r>
            <w:r w:rsidR="00AD145B" w:rsidRPr="00DE28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men nu verkar det som om...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I texten kommer man fram till...</w:t>
            </w:r>
          </w:p>
          <w:p w:rsidR="00AD145B" w:rsidRPr="008563F5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Sammanfattningsvis kan man säga att...</w:t>
            </w:r>
          </w:p>
          <w:p w:rsidR="00AD145B" w:rsidRPr="008563F5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Det viktigaste budskapet i texten är...</w:t>
            </w:r>
          </w:p>
          <w:p w:rsidR="00AD145B" w:rsidRPr="008563F5" w:rsidRDefault="00F95867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Vad</w:t>
            </w:r>
            <w:r w:rsidR="00AD145B"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 xml:space="preserve"> författaren/skribenten vill med texten </w:t>
            </w:r>
          </w:p>
          <w:p w:rsidR="00AD145B" w:rsidRPr="008563F5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är</w:t>
            </w:r>
            <w:r w:rsidR="00F958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…</w:t>
            </w:r>
          </w:p>
          <w:p w:rsidR="00AD145B" w:rsidRPr="008563F5" w:rsidRDefault="00AD145B" w:rsidP="008E2D5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</w:pPr>
            <w:r w:rsidRPr="008563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v-SE"/>
              </w:rPr>
              <w:t>Genom att läsa den här texten/boken har jag lärt mig...</w:t>
            </w: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v-SE"/>
              </w:rPr>
            </w:pPr>
          </w:p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70528" behindDoc="1" locked="0" layoutInCell="1" allowOverlap="1" wp14:anchorId="2CFEDCFA" wp14:editId="48702C8D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623264</wp:posOffset>
                  </wp:positionV>
                  <wp:extent cx="1473581" cy="1276350"/>
                  <wp:effectExtent l="0" t="0" r="0" b="0"/>
                  <wp:wrapNone/>
                  <wp:docPr id="11" name="Picture 3" descr="C:\Users\Anders\AppData\Local\Microsoft\Windows\Temporary Internet Files\Content.IE5\RXUHMI9W\MC9000448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ers\AppData\Local\Microsoft\Windows\Temporary Internet Files\Content.IE5\RXUHMI9W\MC9000448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3581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145B" w:rsidTr="008E2D54">
        <w:trPr>
          <w:trHeight w:val="143"/>
        </w:trPr>
        <w:tc>
          <w:tcPr>
            <w:tcW w:w="4361" w:type="dxa"/>
          </w:tcPr>
          <w:p w:rsidR="00AD145B" w:rsidRPr="004121D0" w:rsidRDefault="00AD145B" w:rsidP="008E2D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41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Hur:</w:t>
            </w:r>
          </w:p>
          <w:p w:rsidR="00AD145B" w:rsidRPr="00797D97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Stryk under nyckelord, eller sätt notislappar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/markera på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ipaden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...</w:t>
            </w:r>
          </w:p>
          <w:p w:rsidR="00AD145B" w:rsidRPr="001D00F9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797D97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Gör ordlistor med viktiga begrepp</w:t>
            </w:r>
          </w:p>
          <w:p w:rsidR="00AD145B" w:rsidRPr="001D00F9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797D97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Gör listor med viktiga namn</w:t>
            </w:r>
          </w:p>
          <w:p w:rsidR="00AD145B" w:rsidRPr="001D00F9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797D97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Skriv det viktigaste innehållet/händelserna i punk</w:t>
            </w:r>
            <w:r w:rsidR="00C85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</w:t>
            </w: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form</w:t>
            </w:r>
          </w:p>
          <w:p w:rsidR="00AD145B" w:rsidRPr="001D00F9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797D97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Återberätta det viktigaste för en kompis</w:t>
            </w:r>
          </w:p>
          <w:p w:rsidR="00AD145B" w:rsidRPr="001D00F9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797D97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Sammanfatta det viktigaste med egna ord</w:t>
            </w:r>
          </w:p>
          <w:p w:rsidR="00AD145B" w:rsidRPr="001D00F9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:rsidR="00AD145B" w:rsidRPr="00797D97" w:rsidRDefault="00AD145B" w:rsidP="00AD145B">
            <w:pPr>
              <w:pStyle w:val="Liststyck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97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Sammanfatta genom t ex en bild, berättelse eller en tankekarta</w:t>
            </w:r>
          </w:p>
          <w:p w:rsidR="00AD145B" w:rsidRDefault="00AD145B" w:rsidP="008E2D54">
            <w:pPr>
              <w:pStyle w:val="Liststycke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536" w:type="dxa"/>
            <w:vMerge/>
          </w:tcPr>
          <w:p w:rsidR="00AD145B" w:rsidRDefault="00AD145B" w:rsidP="008E2D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</w:tbl>
    <w:p w:rsidR="00AD145B" w:rsidRDefault="00AD145B" w:rsidP="00AD145B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5C657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 w:type="page"/>
      </w:r>
    </w:p>
    <w:p w:rsidR="00EB6E26" w:rsidRDefault="00EB6E26" w:rsidP="00EB6E26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5C657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lastRenderedPageBreak/>
        <w:br w:type="page"/>
      </w:r>
    </w:p>
    <w:p w:rsidR="00EB6E26" w:rsidRDefault="00EB6E26" w:rsidP="00EB6E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EB6E26" w:rsidRDefault="00EB6E26" w:rsidP="00EB6E26">
      <w:pPr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br w:type="page"/>
      </w:r>
    </w:p>
    <w:sectPr w:rsidR="00EB6E26" w:rsidSect="008E4DF7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EF8"/>
    <w:multiLevelType w:val="hybridMultilevel"/>
    <w:tmpl w:val="8CFAC090"/>
    <w:lvl w:ilvl="0" w:tplc="048E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C8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63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AE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E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8D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8B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C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0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8310D1"/>
    <w:multiLevelType w:val="hybridMultilevel"/>
    <w:tmpl w:val="AB94C6BA"/>
    <w:lvl w:ilvl="0" w:tplc="048E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23A"/>
    <w:multiLevelType w:val="hybridMultilevel"/>
    <w:tmpl w:val="BE1265A0"/>
    <w:lvl w:ilvl="0" w:tplc="23526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A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62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8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E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A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2A2658"/>
    <w:multiLevelType w:val="hybridMultilevel"/>
    <w:tmpl w:val="5F64F342"/>
    <w:lvl w:ilvl="0" w:tplc="048E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0C6E"/>
    <w:multiLevelType w:val="hybridMultilevel"/>
    <w:tmpl w:val="0FC674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B142B8"/>
    <w:multiLevelType w:val="hybridMultilevel"/>
    <w:tmpl w:val="B7BAD5BC"/>
    <w:lvl w:ilvl="0" w:tplc="23526D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F49B3"/>
    <w:multiLevelType w:val="hybridMultilevel"/>
    <w:tmpl w:val="5E9AB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20"/>
    <w:rsid w:val="00024703"/>
    <w:rsid w:val="000C48AA"/>
    <w:rsid w:val="00124320"/>
    <w:rsid w:val="00125FAC"/>
    <w:rsid w:val="0034400A"/>
    <w:rsid w:val="005101EB"/>
    <w:rsid w:val="00591567"/>
    <w:rsid w:val="0066353B"/>
    <w:rsid w:val="008E4DF7"/>
    <w:rsid w:val="0090343A"/>
    <w:rsid w:val="00AD145B"/>
    <w:rsid w:val="00C8550C"/>
    <w:rsid w:val="00CB0F67"/>
    <w:rsid w:val="00E23600"/>
    <w:rsid w:val="00EB6E26"/>
    <w:rsid w:val="00F1632D"/>
    <w:rsid w:val="00F36B98"/>
    <w:rsid w:val="00F95867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6E26"/>
    <w:pPr>
      <w:ind w:left="720"/>
      <w:contextualSpacing/>
    </w:pPr>
  </w:style>
  <w:style w:type="table" w:styleId="Tabellrutnt">
    <w:name w:val="Table Grid"/>
    <w:basedOn w:val="Normaltabell"/>
    <w:uiPriority w:val="59"/>
    <w:rsid w:val="00EB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C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6E26"/>
    <w:pPr>
      <w:ind w:left="720"/>
      <w:contextualSpacing/>
    </w:pPr>
  </w:style>
  <w:style w:type="table" w:styleId="Tabellrutnt">
    <w:name w:val="Table Grid"/>
    <w:basedOn w:val="Normaltabell"/>
    <w:uiPriority w:val="59"/>
    <w:rsid w:val="00EB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C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C2D66516</Template>
  <TotalTime>228</TotalTime>
  <Pages>10</Pages>
  <Words>938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Jansson</dc:creator>
  <cp:keywords/>
  <dc:description/>
  <cp:lastModifiedBy>Katarina Jansson</cp:lastModifiedBy>
  <cp:revision>16</cp:revision>
  <cp:lastPrinted>2013-10-22T09:49:00Z</cp:lastPrinted>
  <dcterms:created xsi:type="dcterms:W3CDTF">2013-10-14T18:16:00Z</dcterms:created>
  <dcterms:modified xsi:type="dcterms:W3CDTF">2013-10-22T09:50:00Z</dcterms:modified>
</cp:coreProperties>
</file>